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7" w:rsidRPr="00B36A54" w:rsidRDefault="000E0DC7" w:rsidP="001F73A0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6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B36A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6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 </w:t>
      </w:r>
      <w:r w:rsidRPr="00B36A54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B36A54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B36A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0E0DC7" w:rsidRPr="00B36A54" w:rsidRDefault="000E0DC7" w:rsidP="001F73A0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112F3" w:rsidRPr="00B36A5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B36A54">
        <w:rPr>
          <w:rFonts w:ascii="TH SarabunIT๙" w:hAnsi="TH SarabunIT๙" w:cs="TH SarabunIT๙"/>
          <w:b/>
          <w:bCs/>
          <w:sz w:val="32"/>
          <w:szCs w:val="32"/>
          <w:cs/>
        </w:rPr>
        <w:t>/2563</w:t>
      </w:r>
    </w:p>
    <w:p w:rsidR="000E0DC7" w:rsidRPr="00B36A54" w:rsidRDefault="00B6688D" w:rsidP="001F73A0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6A54">
        <w:rPr>
          <w:rFonts w:ascii="TH SarabunIT๙" w:hAnsi="TH SarabunIT๙" w:cs="TH SarabunIT๙"/>
          <w:b/>
          <w:bCs/>
          <w:sz w:val="32"/>
          <w:szCs w:val="32"/>
          <w:cs/>
        </w:rPr>
        <w:t>วันพุธที่ 25</w:t>
      </w:r>
      <w:r w:rsidR="000E0DC7" w:rsidRPr="00B36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36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มีนาคม </w:t>
      </w:r>
      <w:r w:rsidR="000E0DC7" w:rsidRPr="00B36A54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0E0DC7" w:rsidRPr="00B36A54" w:rsidRDefault="000E0DC7" w:rsidP="001F73A0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A54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1F73A0" w:rsidRPr="00B36A54">
        <w:rPr>
          <w:rFonts w:ascii="TH SarabunIT๙" w:hAnsi="TH SarabunIT๙" w:cs="TH SarabunIT๙"/>
          <w:b/>
          <w:bCs/>
          <w:sz w:val="32"/>
          <w:szCs w:val="32"/>
          <w:cs/>
        </w:rPr>
        <w:t>วังเหนือ</w:t>
      </w:r>
    </w:p>
    <w:p w:rsidR="001F73A0" w:rsidRPr="001F73A0" w:rsidRDefault="001F73A0" w:rsidP="001F73A0">
      <w:pPr>
        <w:pStyle w:val="a7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3118"/>
        <w:gridCol w:w="5245"/>
        <w:gridCol w:w="1134"/>
      </w:tblGrid>
      <w:tr w:rsidR="000E0DC7" w:rsidRPr="003E1063" w:rsidTr="00C9222E">
        <w:tc>
          <w:tcPr>
            <w:tcW w:w="534" w:type="dxa"/>
          </w:tcPr>
          <w:p w:rsidR="000E0DC7" w:rsidRPr="001F73A0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1F73A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0E0DC7" w:rsidRPr="001F73A0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F73A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5245" w:type="dxa"/>
          </w:tcPr>
          <w:p w:rsidR="000E0DC7" w:rsidRPr="001F73A0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F73A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1F73A0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F73A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146AC3" w:rsidRPr="003E1063" w:rsidTr="00C9222E">
        <w:tc>
          <w:tcPr>
            <w:tcW w:w="534" w:type="dxa"/>
          </w:tcPr>
          <w:p w:rsidR="00146AC3" w:rsidRPr="00B36A54" w:rsidRDefault="00146AC3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A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118" w:type="dxa"/>
          </w:tcPr>
          <w:p w:rsidR="00146AC3" w:rsidRPr="00146AC3" w:rsidRDefault="00146AC3" w:rsidP="00146A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มาตรการเฝ้าระวังและการป้องกันการแพร่ระบาดของโรคติดเชื้อ</w:t>
            </w:r>
            <w:proofErr w:type="spellStart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Pr="00146AC3">
              <w:rPr>
                <w:rFonts w:ascii="TH SarabunIT๙" w:hAnsi="TH SarabunIT๙" w:cs="TH SarabunIT๙"/>
                <w:sz w:val="32"/>
                <w:szCs w:val="32"/>
              </w:rPr>
              <w:t>2019 (COVID – 19)</w:t>
            </w:r>
          </w:p>
        </w:tc>
        <w:tc>
          <w:tcPr>
            <w:tcW w:w="5245" w:type="dxa"/>
          </w:tcPr>
          <w:p w:rsidR="00146AC3" w:rsidRPr="00146AC3" w:rsidRDefault="00146AC3" w:rsidP="004023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ให้อำเภอและจังหวัดรายงานผลความก้าวหน้าการผลิตหน้ากากอนามัยเพื่อป้องกันโรคติดเชื้อ</w:t>
            </w:r>
            <w:proofErr w:type="spellStart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โคโรนา </w:t>
            </w:r>
            <w:r w:rsidRPr="00146AC3">
              <w:rPr>
                <w:rFonts w:ascii="TH SarabunIT๙" w:hAnsi="TH SarabunIT๙" w:cs="TH SarabunIT๙"/>
                <w:sz w:val="32"/>
                <w:szCs w:val="32"/>
              </w:rPr>
              <w:t xml:space="preserve">2019 (COVID-19), </w:t>
            </w: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และตัวอย่างความสำเร็จ การสำรวจผลกระทบความเสี่ยงต่อการแพร่ระบาดของโรคติดเชื้อ</w:t>
            </w:r>
            <w:proofErr w:type="spellStart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Pr="00146AC3">
              <w:rPr>
                <w:rFonts w:ascii="TH SarabunIT๙" w:hAnsi="TH SarabunIT๙" w:cs="TH SarabunIT๙"/>
                <w:sz w:val="32"/>
                <w:szCs w:val="32"/>
              </w:rPr>
              <w:t xml:space="preserve">2019 (COVID-19) </w:t>
            </w: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ของผู้ผลิต ผู้ประกอบการ </w:t>
            </w:r>
            <w:r w:rsidRPr="00146AC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และชุมชนท่องเที่ยว</w:t>
            </w:r>
          </w:p>
        </w:tc>
        <w:tc>
          <w:tcPr>
            <w:tcW w:w="1134" w:type="dxa"/>
          </w:tcPr>
          <w:p w:rsidR="00146AC3" w:rsidRPr="003E1063" w:rsidRDefault="00146AC3" w:rsidP="00C9222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B36A54" w:rsidRDefault="000E0DC7" w:rsidP="00C922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A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0E0DC7" w:rsidRPr="00B6688D" w:rsidRDefault="00B6688D" w:rsidP="00442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 อนุรักษ์ศิลป์ผ้าถิ่นไทย ดำรงไว้ในแผ่นดิน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</w:tc>
        <w:tc>
          <w:tcPr>
            <w:tcW w:w="5245" w:type="dxa"/>
          </w:tcPr>
          <w:p w:rsidR="000E0DC7" w:rsidRPr="004429B8" w:rsidRDefault="00146AC3" w:rsidP="00C922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ขอให้จังหวัดค้นหา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การอนุรักษ์ผ้า ที่มีลวดลายที่บ่งบอกที่ความเป็นเอกลักษณ์ และสะท้อนภูมิปัญญาท้องถิ่น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ที่สามารถเป็นต้นแบบได้ พร้อมทั้งวางแผนในการขับเคลื่อนเพื่อเป็น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ตัวอย่างความสำเร็จในการขยายผล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B36A54" w:rsidRDefault="000E0DC7" w:rsidP="00C922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A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0E0DC7" w:rsidRPr="003E1063" w:rsidRDefault="00B6688D" w:rsidP="00C922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โครงการพัฒนาหมู่บ้านและชุมชนท้องถิ่น ตามหลักปรัชญาของเศรษฐกิจพอเพียงระดับครัวเรือน </w:t>
            </w:r>
          </w:p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245" w:type="dxa"/>
          </w:tcPr>
          <w:p w:rsidR="004429B8" w:rsidRPr="004023A9" w:rsidRDefault="004429B8" w:rsidP="00402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มอบหมายจังหวัด/อำเภอ</w:t>
            </w:r>
            <w:r w:rsidRPr="004023A9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ทบทวนการจัดตั้งกลไกการขับเคลื่อน</w:t>
            </w:r>
            <w:r w:rsidRPr="00402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4023A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</w:t>
            </w:r>
            <w:r w:rsidRPr="00402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4023A9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  <w:r w:rsidRPr="00402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พร้อมทั้งคัดเลือก</w:t>
            </w:r>
            <w:r w:rsidRPr="004023A9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ผลงานและตัวอย่างความสำเร็จ</w:t>
            </w:r>
            <w:r w:rsidRPr="00402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และรายงาน</w:t>
            </w:r>
            <w:r w:rsidRPr="004023A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ความก้าวหน้าการดำเนินงาน</w:t>
            </w:r>
            <w:r w:rsidRPr="00402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ตามแบบรายงานที่กรมการพัฒนาชุมชนกำหนด</w:t>
            </w:r>
            <w:r w:rsidR="00F41864" w:rsidRPr="004023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41864" w:rsidRPr="00402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ทั้ง3ด้าน </w:t>
            </w:r>
            <w:r w:rsidR="00146AC3" w:rsidRPr="004023A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41864" w:rsidRPr="00402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ตัวชี้วัด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  <w:r w:rsidRPr="00B36A5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4</w:t>
            </w: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3118" w:type="dxa"/>
          </w:tcPr>
          <w:p w:rsidR="000E0DC7" w:rsidRPr="003E1063" w:rsidRDefault="00B6688D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โครงการศูนย์เรียนรู้ศาสตร์พระราชาน้อมนำปรัชญาของเศรษฐกิจพอเพียงสู่วิถีชีวิตภายใต้โครงการ 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ศูนย์ศึกษาและพัฒนาชุมชนตามหลักปรัชญาเศรษฐกิจพอเพียง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245" w:type="dxa"/>
          </w:tcPr>
          <w:p w:rsidR="000E0DC7" w:rsidRPr="00F41864" w:rsidRDefault="00F41864" w:rsidP="004023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มอบหมายจังหวัด/อำเภอ ดำเนินการ</w:t>
            </w:r>
            <w:r w:rsidR="004429B8" w:rsidRPr="00F41864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</w:t>
            </w:r>
            <w:r w:rsidRPr="00F41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</w:t>
            </w:r>
            <w:r w:rsidR="004429B8" w:rsidRPr="00F418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429B8" w:rsidRPr="00F4186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เพื่อนำกลุ่มเป้าหมายที่เข้าร่วมหลักสูตรมาเป็นผู้นำชุมชน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429B8" w:rsidRPr="00F4186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ในการขับเคลื่อนงานพัฒนาชุมชน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และสร้างต้นแบบพร้อมทั้งสนับสนุนการข</w:t>
            </w:r>
            <w:r w:rsidR="00146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ายผลให้เต็มพื้นที่ 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  <w:r w:rsidRPr="00B36A5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5.</w:t>
            </w:r>
          </w:p>
        </w:tc>
        <w:tc>
          <w:tcPr>
            <w:tcW w:w="3118" w:type="dxa"/>
          </w:tcPr>
          <w:p w:rsidR="000E0DC7" w:rsidRPr="003E1063" w:rsidRDefault="00B6688D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โครงการหนึ่งตำบล หนึ่งผลิตภัณฑ์ 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</w:p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245" w:type="dxa"/>
          </w:tcPr>
          <w:p w:rsidR="004429B8" w:rsidRPr="004429B8" w:rsidRDefault="00146AC3" w:rsidP="004023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เน้นย้ำให้เกิด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การเชื่อมโยงจำหน่ายสินค้า 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ในเว็บไซต์ </w:t>
            </w:r>
            <w:hyperlink r:id="rId4" w:history="1">
              <w:r w:rsidR="004429B8" w:rsidRPr="005B0D34">
                <w:rPr>
                  <w:rStyle w:val="a6"/>
                  <w:rFonts w:ascii="TH SarabunIT๙" w:hAnsi="TH SarabunIT๙" w:cs="TH SarabunIT๙"/>
                  <w:sz w:val="32"/>
                  <w:szCs w:val="32"/>
                </w:rPr>
                <w:t>www.otoptoday.com</w:t>
              </w:r>
            </w:hyperlink>
            <w:r w:rsidR="00442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ขับเคลื่อนโครงการหนึ่งตำบล</w:t>
            </w:r>
          </w:p>
          <w:p w:rsidR="004429B8" w:rsidRPr="004429B8" w:rsidRDefault="004429B8" w:rsidP="004023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หนึ่งผลิตภัณฑ์เพื่อดำเนินการตามโครงการ</w:t>
            </w:r>
          </w:p>
          <w:p w:rsidR="00F41864" w:rsidRDefault="004429B8" w:rsidP="004023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พัฒนาระบบข้อมูล "หนึ่งตำบล หนึ่งผลิตภัณฑ์" (</w:t>
            </w:r>
            <w:r w:rsidRPr="004429B8">
              <w:rPr>
                <w:rFonts w:ascii="TH SarabunIT๙" w:hAnsi="TH SarabunIT๙" w:cs="TH SarabunIT๙"/>
                <w:sz w:val="32"/>
                <w:szCs w:val="32"/>
              </w:rPr>
              <w:t xml:space="preserve">OTOP) </w:t>
            </w:r>
            <w:r w:rsidR="00146AC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เพื่อรองรับข้อมูลขนาดใหญ่ (</w:t>
            </w:r>
            <w:r w:rsidRPr="004429B8">
              <w:rPr>
                <w:rFonts w:ascii="TH SarabunIT๙" w:hAnsi="TH SarabunIT๙" w:cs="TH SarabunIT๙"/>
                <w:sz w:val="32"/>
                <w:szCs w:val="32"/>
              </w:rPr>
              <w:t>Big Data)</w:t>
            </w:r>
            <w:r w:rsidR="00F418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29B8" w:rsidRPr="004429B8" w:rsidRDefault="00F41864" w:rsidP="004023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จังหวัด/อำเภอ ตรวจสอบข้อมูลยอดจำหน่ายผลิตภัณฑ์ชุมชน สนับสนุนให้ได้ตามเป้าหมายที่กรมการพัฒนาชุมชนกำหนด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B36A54" w:rsidRDefault="000E0DC7" w:rsidP="00C9222E">
            <w:pP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B36A54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6.</w:t>
            </w:r>
          </w:p>
        </w:tc>
        <w:tc>
          <w:tcPr>
            <w:tcW w:w="3118" w:type="dxa"/>
          </w:tcPr>
          <w:p w:rsidR="004429B8" w:rsidRPr="003E1063" w:rsidRDefault="00B6688D" w:rsidP="00442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ผลการดำเนินงานตามบันทึกข้อตกลง (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 xml:space="preserve">MOU) </w:t>
            </w: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ของกรมการพัฒนาชุมชนกับหน่วยงานภาคี </w:t>
            </w:r>
          </w:p>
          <w:p w:rsidR="000E0DC7" w:rsidRPr="003E1063" w:rsidRDefault="000E0DC7" w:rsidP="00B668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4429B8" w:rsidRPr="004023A9" w:rsidRDefault="004429B8" w:rsidP="004023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23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ในประเด็นภาพรวมและสถานะของการดำเนินงานตาม </w:t>
            </w:r>
            <w:r w:rsidRPr="004023A9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  <w:p w:rsidR="000E0DC7" w:rsidRPr="003E1063" w:rsidRDefault="004429B8" w:rsidP="004023A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023A9">
              <w:rPr>
                <w:rFonts w:ascii="TH SarabunIT๙" w:hAnsi="TH SarabunIT๙" w:cs="TH SarabunIT๙"/>
                <w:sz w:val="32"/>
                <w:szCs w:val="32"/>
                <w:cs/>
              </w:rPr>
              <w:t>กับหน่วยงานภาคี เป็นต้น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E0DC7" w:rsidRDefault="000E0DC7" w:rsidP="000E0DC7">
      <w:pPr>
        <w:rPr>
          <w:b/>
          <w:bCs/>
        </w:rPr>
      </w:pPr>
    </w:p>
    <w:p w:rsidR="001F73A0" w:rsidRDefault="000E0DC7" w:rsidP="001F73A0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cs/>
        </w:rPr>
        <w:t xml:space="preserve">                                                           </w:t>
      </w:r>
      <w:r w:rsidR="001F73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F73A0" w:rsidRPr="00711AE4" w:rsidRDefault="001F73A0" w:rsidP="001F73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สุพจน์  จันตะมะ  </w:t>
      </w:r>
      <w:r w:rsidRPr="00711AE4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1F73A0" w:rsidRDefault="001F73A0" w:rsidP="001F73A0">
      <w:pPr>
        <w:spacing w:after="0" w:line="240" w:lineRule="auto"/>
        <w:ind w:left="54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(นายสุพจน์  จันตะมะ</w:t>
      </w:r>
      <w:r w:rsidRPr="00711AE4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1F73A0" w:rsidRDefault="001F73A0" w:rsidP="001F73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Pr="00711AE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</w:t>
      </w:r>
    </w:p>
    <w:p w:rsidR="001F73A0" w:rsidRPr="00711AE4" w:rsidRDefault="001F73A0" w:rsidP="001F73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6688D" w:rsidRPr="00B6688D" w:rsidRDefault="00B6688D" w:rsidP="001F73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25158" w:rsidRPr="00F25158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F25158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25158" w:rsidRPr="00F25158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F25158">
        <w:rPr>
          <w:rFonts w:ascii="TH SarabunIT๙" w:hAnsi="TH SarabunIT๙" w:cs="TH SarabunIT๙"/>
          <w:b/>
          <w:bCs/>
          <w:sz w:val="32"/>
          <w:szCs w:val="32"/>
        </w:rPr>
        <w:t>3 /2563</w:t>
      </w:r>
    </w:p>
    <w:p w:rsidR="00F25158" w:rsidRPr="00F25158" w:rsidRDefault="00F25158" w:rsidP="00F25158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วันอังคารที่ </w:t>
      </w:r>
      <w:r w:rsidRPr="00F25158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2563</w:t>
      </w:r>
    </w:p>
    <w:p w:rsidR="001F73A0" w:rsidRPr="00146AC3" w:rsidRDefault="001F73A0" w:rsidP="001F73A0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</w:t>
      </w:r>
    </w:p>
    <w:p w:rsidR="00F25158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</w:t>
      </w:r>
    </w:p>
    <w:p w:rsidR="00F25158" w:rsidRDefault="00AC645E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4029356" cy="3022240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32020_๒๐๐๓๒๗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292" cy="303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5E" w:rsidRDefault="00AC645E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645E" w:rsidRDefault="00AC645E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4016354" cy="3413856"/>
            <wp:effectExtent l="0" t="0" r="381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32020_๒๐๐๓๒๗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067" cy="342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9A4" w:rsidRDefault="003B69A4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69A4" w:rsidRDefault="003B69A4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69A4" w:rsidRDefault="003B69A4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69A4" w:rsidRDefault="003B69A4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69A4" w:rsidRDefault="003B69A4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69A4" w:rsidRDefault="003B69A4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69A4" w:rsidRDefault="003B69A4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69A4" w:rsidRPr="00F25158" w:rsidRDefault="003B69A4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69A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6978662" cy="9596802"/>
            <wp:effectExtent l="0" t="0" r="0" b="4445"/>
            <wp:docPr id="3" name="รูปภาพ 3" descr="C:\Users\Administrator\Pictures\2563-03-27 รายชื่อ ประชุมกรม 25 มีค.63\รายชื่อ ประชุมกรม 25 มีค.6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3-03-27 รายชื่อ ประชุมกรม 25 มีค.63\รายชื่อ ประชุมกรม 25 มีค.6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580" cy="961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9A4" w:rsidRPr="00F25158" w:rsidSect="003B69A4">
      <w:pgSz w:w="11906" w:h="16838"/>
      <w:pgMar w:top="425" w:right="1304" w:bottom="17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8"/>
    <w:rsid w:val="000E0DC7"/>
    <w:rsid w:val="000F752F"/>
    <w:rsid w:val="00146AC3"/>
    <w:rsid w:val="001F73A0"/>
    <w:rsid w:val="003B69A4"/>
    <w:rsid w:val="004023A9"/>
    <w:rsid w:val="004429B8"/>
    <w:rsid w:val="00AC645E"/>
    <w:rsid w:val="00B2749F"/>
    <w:rsid w:val="00B36A54"/>
    <w:rsid w:val="00B6688D"/>
    <w:rsid w:val="00C112F3"/>
    <w:rsid w:val="00F25158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CA32B-78C8-4E1A-8B2A-3DC94BC1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styleId="a7">
    <w:name w:val="No Spacing"/>
    <w:uiPriority w:val="1"/>
    <w:qFormat/>
    <w:rsid w:val="001F7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otoptoda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Mr.KKD</cp:lastModifiedBy>
  <cp:revision>5</cp:revision>
  <cp:lastPrinted>2020-03-27T07:14:00Z</cp:lastPrinted>
  <dcterms:created xsi:type="dcterms:W3CDTF">2020-03-27T03:41:00Z</dcterms:created>
  <dcterms:modified xsi:type="dcterms:W3CDTF">2020-03-27T08:50:00Z</dcterms:modified>
</cp:coreProperties>
</file>